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84" w:type="dxa"/>
        <w:tblInd w:w="-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0" w:type="dxa"/>
        </w:tblCellMar>
        <w:tblLook w:val="04A0"/>
      </w:tblPr>
      <w:tblGrid>
        <w:gridCol w:w="615"/>
        <w:gridCol w:w="618"/>
        <w:gridCol w:w="3918"/>
        <w:gridCol w:w="1842"/>
        <w:gridCol w:w="28"/>
        <w:gridCol w:w="2240"/>
        <w:gridCol w:w="220"/>
        <w:gridCol w:w="1562"/>
        <w:gridCol w:w="47"/>
        <w:gridCol w:w="47"/>
        <w:gridCol w:w="500"/>
        <w:gridCol w:w="47"/>
      </w:tblGrid>
      <w:tr w:rsidR="005D7C53" w:rsidRPr="005D7C53" w:rsidTr="00212701">
        <w:trPr>
          <w:hidden/>
        </w:trPr>
        <w:tc>
          <w:tcPr>
            <w:tcW w:w="1233" w:type="dxa"/>
            <w:gridSpan w:val="2"/>
            <w:vAlign w:val="center"/>
            <w:hideMark/>
          </w:tcPr>
          <w:p w:rsidR="005D7C53" w:rsidRPr="005D7C53" w:rsidRDefault="005D7C53" w:rsidP="005D7C5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788" w:type="dxa"/>
            <w:gridSpan w:val="3"/>
            <w:vAlign w:val="center"/>
            <w:hideMark/>
          </w:tcPr>
          <w:p w:rsidR="005D7C53" w:rsidRPr="005D7C53" w:rsidRDefault="005D7C53" w:rsidP="005D7C5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460" w:type="dxa"/>
            <w:gridSpan w:val="2"/>
            <w:vAlign w:val="center"/>
            <w:hideMark/>
          </w:tcPr>
          <w:p w:rsidR="005D7C53" w:rsidRPr="005D7C53" w:rsidRDefault="005D7C53" w:rsidP="005D7C5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156" w:type="dxa"/>
            <w:gridSpan w:val="4"/>
            <w:vAlign w:val="center"/>
            <w:hideMark/>
          </w:tcPr>
          <w:p w:rsidR="005D7C53" w:rsidRPr="005D7C53" w:rsidRDefault="005D7C53" w:rsidP="005D7C5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7" w:type="dxa"/>
            <w:vAlign w:val="center"/>
            <w:hideMark/>
          </w:tcPr>
          <w:p w:rsidR="005D7C53" w:rsidRPr="005D7C53" w:rsidRDefault="005D7C53" w:rsidP="005D7C5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D7C53" w:rsidRPr="005D7C53" w:rsidTr="00212701">
        <w:trPr>
          <w:gridAfter w:val="2"/>
          <w:wAfter w:w="547" w:type="dxa"/>
          <w:trHeight w:val="312"/>
        </w:trPr>
        <w:tc>
          <w:tcPr>
            <w:tcW w:w="11043" w:type="dxa"/>
            <w:gridSpan w:val="8"/>
            <w:vMerge w:val="restart"/>
            <w:hideMark/>
          </w:tcPr>
          <w:p w:rsidR="005D7C53" w:rsidRDefault="00F31FC1" w:rsidP="00F31FC1">
            <w:pPr>
              <w:spacing w:after="0" w:line="240" w:lineRule="auto"/>
              <w:ind w:left="20" w:right="178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Юрьянского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212701">
              <w:rPr>
                <w:rFonts w:ascii="Times New Roman" w:eastAsia="Calibri" w:hAnsi="Times New Roman"/>
                <w:b/>
                <w:sz w:val="28"/>
                <w:szCs w:val="28"/>
              </w:rPr>
              <w:t>01.09.2023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2127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="005D7C53" w:rsidRPr="005D7C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12701" w:rsidRPr="005D7C53" w:rsidRDefault="00212701" w:rsidP="00F31FC1">
            <w:pPr>
              <w:spacing w:after="0" w:line="240" w:lineRule="auto"/>
              <w:ind w:left="20" w:right="178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" w:type="dxa"/>
            <w:vAlign w:val="center"/>
            <w:hideMark/>
          </w:tcPr>
          <w:p w:rsidR="005D7C53" w:rsidRPr="005D7C53" w:rsidRDefault="005D7C53" w:rsidP="005D7C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" w:type="dxa"/>
            <w:vAlign w:val="center"/>
            <w:hideMark/>
          </w:tcPr>
          <w:p w:rsidR="005D7C53" w:rsidRPr="005D7C53" w:rsidRDefault="005D7C53" w:rsidP="005D7C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7C53" w:rsidRPr="005D7C53" w:rsidTr="00212701">
        <w:trPr>
          <w:gridAfter w:val="2"/>
          <w:wAfter w:w="547" w:type="dxa"/>
          <w:trHeight w:val="312"/>
        </w:trPr>
        <w:tc>
          <w:tcPr>
            <w:tcW w:w="11043" w:type="dxa"/>
            <w:gridSpan w:val="8"/>
            <w:vMerge/>
            <w:hideMark/>
          </w:tcPr>
          <w:p w:rsidR="005D7C53" w:rsidRPr="005D7C53" w:rsidRDefault="005D7C53" w:rsidP="005D7C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" w:type="dxa"/>
            <w:vAlign w:val="center"/>
            <w:hideMark/>
          </w:tcPr>
          <w:p w:rsidR="005D7C53" w:rsidRPr="005D7C53" w:rsidRDefault="005D7C53" w:rsidP="005D7C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" w:type="dxa"/>
            <w:vAlign w:val="center"/>
            <w:hideMark/>
          </w:tcPr>
          <w:p w:rsidR="005D7C53" w:rsidRPr="005D7C53" w:rsidRDefault="005D7C53" w:rsidP="005D7C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7C53" w:rsidRPr="005D7C53" w:rsidTr="00212701">
        <w:trPr>
          <w:gridAfter w:val="2"/>
          <w:wAfter w:w="547" w:type="dxa"/>
          <w:trHeight w:val="312"/>
        </w:trPr>
        <w:tc>
          <w:tcPr>
            <w:tcW w:w="11043" w:type="dxa"/>
            <w:gridSpan w:val="8"/>
            <w:vMerge/>
            <w:vAlign w:val="center"/>
            <w:hideMark/>
          </w:tcPr>
          <w:p w:rsidR="005D7C53" w:rsidRPr="005D7C53" w:rsidRDefault="005D7C53" w:rsidP="005D7C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" w:type="dxa"/>
            <w:vAlign w:val="center"/>
            <w:hideMark/>
          </w:tcPr>
          <w:p w:rsidR="005D7C53" w:rsidRPr="005D7C53" w:rsidRDefault="005D7C53" w:rsidP="005D7C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" w:type="dxa"/>
            <w:vAlign w:val="center"/>
            <w:hideMark/>
          </w:tcPr>
          <w:p w:rsidR="005D7C53" w:rsidRPr="005D7C53" w:rsidRDefault="005D7C53" w:rsidP="005D7C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31FC1" w:rsidRPr="00F31FC1" w:rsidTr="00212701">
        <w:tblPrEx>
          <w:tblCellMar>
            <w:left w:w="108" w:type="dxa"/>
            <w:right w:w="108" w:type="dxa"/>
          </w:tblCellMar>
        </w:tblPrEx>
        <w:trPr>
          <w:gridAfter w:val="6"/>
          <w:wAfter w:w="2423" w:type="dxa"/>
          <w:trHeight w:val="1020"/>
        </w:trPr>
        <w:tc>
          <w:tcPr>
            <w:tcW w:w="615" w:type="dxa"/>
            <w:shd w:val="clear" w:color="auto" w:fill="auto"/>
            <w:vAlign w:val="center"/>
            <w:hideMark/>
          </w:tcPr>
          <w:p w:rsidR="00F31FC1" w:rsidRPr="00212701" w:rsidRDefault="00F31FC1" w:rsidP="0021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  <w:hideMark/>
          </w:tcPr>
          <w:p w:rsidR="00F31FC1" w:rsidRPr="00212701" w:rsidRDefault="00F31FC1" w:rsidP="0021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31FC1" w:rsidRPr="00212701" w:rsidRDefault="00F31FC1" w:rsidP="0021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F31FC1" w:rsidRPr="00212701" w:rsidRDefault="00F31FC1" w:rsidP="0021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212701" w:rsidRPr="00F31FC1" w:rsidTr="00212701">
        <w:tblPrEx>
          <w:tblCellMar>
            <w:left w:w="108" w:type="dxa"/>
            <w:right w:w="108" w:type="dxa"/>
          </w:tblCellMar>
        </w:tblPrEx>
        <w:trPr>
          <w:gridAfter w:val="6"/>
          <w:wAfter w:w="2423" w:type="dxa"/>
          <w:trHeight w:val="300"/>
        </w:trPr>
        <w:tc>
          <w:tcPr>
            <w:tcW w:w="615" w:type="dxa"/>
            <w:shd w:val="clear" w:color="auto" w:fill="auto"/>
            <w:noWrap/>
            <w:vAlign w:val="bottom"/>
            <w:hideMark/>
          </w:tcPr>
          <w:p w:rsidR="00212701" w:rsidRPr="00212701" w:rsidRDefault="00212701" w:rsidP="0021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6" w:type="dxa"/>
            <w:gridSpan w:val="2"/>
            <w:shd w:val="clear" w:color="auto" w:fill="auto"/>
            <w:noWrap/>
            <w:hideMark/>
          </w:tcPr>
          <w:p w:rsidR="00212701" w:rsidRPr="00212701" w:rsidRDefault="00212701" w:rsidP="00212701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701">
              <w:rPr>
                <w:rFonts w:ascii="Times New Roman" w:hAnsi="Times New Roman"/>
                <w:sz w:val="28"/>
                <w:szCs w:val="28"/>
              </w:rPr>
              <w:t>Мальцев Леонид Сергеевич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212701" w:rsidRPr="00212701" w:rsidRDefault="00212701" w:rsidP="00212701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701">
              <w:rPr>
                <w:rFonts w:ascii="Times New Roman" w:hAnsi="Times New Roman"/>
                <w:sz w:val="28"/>
                <w:szCs w:val="28"/>
              </w:rPr>
              <w:t>43 №017883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:rsidR="00212701" w:rsidRPr="00212701" w:rsidRDefault="00212701" w:rsidP="0021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212701" w:rsidRPr="00F31FC1" w:rsidTr="00212701">
        <w:tblPrEx>
          <w:tblCellMar>
            <w:left w:w="108" w:type="dxa"/>
            <w:right w:w="108" w:type="dxa"/>
          </w:tblCellMar>
        </w:tblPrEx>
        <w:trPr>
          <w:gridAfter w:val="6"/>
          <w:wAfter w:w="2423" w:type="dxa"/>
          <w:trHeight w:val="300"/>
        </w:trPr>
        <w:tc>
          <w:tcPr>
            <w:tcW w:w="615" w:type="dxa"/>
            <w:shd w:val="clear" w:color="auto" w:fill="auto"/>
            <w:noWrap/>
            <w:vAlign w:val="bottom"/>
            <w:hideMark/>
          </w:tcPr>
          <w:p w:rsidR="00212701" w:rsidRPr="00212701" w:rsidRDefault="00212701" w:rsidP="0021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6" w:type="dxa"/>
            <w:gridSpan w:val="2"/>
            <w:shd w:val="clear" w:color="auto" w:fill="auto"/>
            <w:noWrap/>
            <w:hideMark/>
          </w:tcPr>
          <w:p w:rsidR="00212701" w:rsidRPr="00212701" w:rsidRDefault="00212701" w:rsidP="00212701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701">
              <w:rPr>
                <w:rFonts w:ascii="Times New Roman" w:hAnsi="Times New Roman"/>
                <w:sz w:val="28"/>
                <w:szCs w:val="28"/>
              </w:rPr>
              <w:t>Зайцева Алена Анатольевна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212701" w:rsidRPr="00212701" w:rsidRDefault="00212701" w:rsidP="00212701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701">
              <w:rPr>
                <w:rFonts w:ascii="Times New Roman" w:hAnsi="Times New Roman"/>
                <w:sz w:val="28"/>
                <w:szCs w:val="28"/>
              </w:rPr>
              <w:t>43 №045114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:rsidR="00212701" w:rsidRPr="00212701" w:rsidRDefault="00212701" w:rsidP="0021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F31FC1" w:rsidRDefault="00F31FC1" w:rsidP="00F31FC1">
      <w:pPr>
        <w:spacing w:after="0" w:line="240" w:lineRule="auto"/>
        <w:ind w:left="-284"/>
        <w:rPr>
          <w:rFonts w:ascii="Times New Roman" w:eastAsia="Calibri" w:hAnsi="Times New Roman"/>
          <w:b/>
          <w:sz w:val="28"/>
          <w:szCs w:val="28"/>
        </w:rPr>
      </w:pPr>
    </w:p>
    <w:p w:rsidR="00F31FC1" w:rsidRDefault="00F31FC1" w:rsidP="00F31FC1">
      <w:pPr>
        <w:spacing w:after="0" w:line="240" w:lineRule="auto"/>
        <w:ind w:left="-284"/>
        <w:rPr>
          <w:rFonts w:ascii="Arial" w:eastAsia="Times New Roman" w:hAnsi="Arial" w:cs="Arial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>овской области Юрьянского района в</w:t>
      </w:r>
      <w:r w:rsidR="00212701">
        <w:rPr>
          <w:rFonts w:ascii="Times New Roman" w:eastAsia="Calibri" w:hAnsi="Times New Roman"/>
          <w:b/>
          <w:sz w:val="28"/>
          <w:szCs w:val="28"/>
        </w:rPr>
        <w:t xml:space="preserve"> сезоне охоты с 01.09.2023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212701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5D7C53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212701" w:rsidRPr="00F31FC1" w:rsidRDefault="00212701" w:rsidP="00F31FC1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176" w:type="dxa"/>
        <w:tblLayout w:type="fixed"/>
        <w:tblLook w:val="04A0"/>
      </w:tblPr>
      <w:tblGrid>
        <w:gridCol w:w="568"/>
        <w:gridCol w:w="4678"/>
        <w:gridCol w:w="1842"/>
        <w:gridCol w:w="2268"/>
      </w:tblGrid>
      <w:tr w:rsidR="00F31FC1" w:rsidRPr="00F31FC1" w:rsidTr="00F31FC1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FC1" w:rsidRPr="00212701" w:rsidRDefault="00F31FC1" w:rsidP="0021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FC1" w:rsidRPr="00212701" w:rsidRDefault="00F31FC1" w:rsidP="0021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FC1" w:rsidRPr="00212701" w:rsidRDefault="00F31FC1" w:rsidP="0021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FC1" w:rsidRPr="00212701" w:rsidRDefault="00F31FC1" w:rsidP="0021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212701" w:rsidRPr="00F31FC1" w:rsidTr="00F31FC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701" w:rsidRPr="00212701" w:rsidRDefault="00212701" w:rsidP="0021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701" w:rsidRPr="00212701" w:rsidRDefault="00212701" w:rsidP="00212701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12701">
              <w:rPr>
                <w:rFonts w:ascii="Times New Roman" w:hAnsi="Times New Roman"/>
                <w:sz w:val="28"/>
                <w:szCs w:val="28"/>
              </w:rPr>
              <w:t>Мокеров</w:t>
            </w:r>
            <w:proofErr w:type="spellEnd"/>
            <w:r w:rsidRPr="00212701">
              <w:rPr>
                <w:rFonts w:ascii="Times New Roman" w:hAnsi="Times New Roman"/>
                <w:sz w:val="28"/>
                <w:szCs w:val="28"/>
              </w:rPr>
              <w:t xml:space="preserve"> Вячеслав Сергеевич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701" w:rsidRPr="00212701" w:rsidRDefault="00212701" w:rsidP="00212701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701">
              <w:rPr>
                <w:rFonts w:ascii="Times New Roman" w:hAnsi="Times New Roman"/>
                <w:sz w:val="28"/>
                <w:szCs w:val="28"/>
              </w:rPr>
              <w:t>43 №043022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2701" w:rsidRPr="00212701" w:rsidRDefault="00212701" w:rsidP="0021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212701" w:rsidRPr="00F31FC1" w:rsidTr="00F31FC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701" w:rsidRPr="00212701" w:rsidRDefault="00212701" w:rsidP="0021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701" w:rsidRPr="00212701" w:rsidRDefault="00212701" w:rsidP="00212701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701">
              <w:rPr>
                <w:rFonts w:ascii="Times New Roman" w:hAnsi="Times New Roman"/>
                <w:sz w:val="28"/>
                <w:szCs w:val="28"/>
              </w:rPr>
              <w:t>Устюжанинова Евгения Петровна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701" w:rsidRPr="00212701" w:rsidRDefault="00212701" w:rsidP="00212701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701">
              <w:rPr>
                <w:rFonts w:ascii="Times New Roman" w:hAnsi="Times New Roman"/>
                <w:sz w:val="28"/>
                <w:szCs w:val="28"/>
              </w:rPr>
              <w:t>43 №043985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2701" w:rsidRPr="00212701" w:rsidRDefault="00212701" w:rsidP="0021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12701" w:rsidRPr="00F31FC1" w:rsidTr="00F31FC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701" w:rsidRPr="00212701" w:rsidRDefault="00212701" w:rsidP="0021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701" w:rsidRPr="00212701" w:rsidRDefault="00212701" w:rsidP="00212701">
            <w:pPr>
              <w:pStyle w:val="1CStyle6"/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12701">
              <w:rPr>
                <w:rFonts w:ascii="Times New Roman" w:hAnsi="Times New Roman"/>
                <w:sz w:val="28"/>
                <w:szCs w:val="28"/>
              </w:rPr>
              <w:t>Кабачей</w:t>
            </w:r>
            <w:proofErr w:type="spellEnd"/>
            <w:r w:rsidRPr="00212701">
              <w:rPr>
                <w:rFonts w:ascii="Times New Roman" w:hAnsi="Times New Roman"/>
                <w:sz w:val="28"/>
                <w:szCs w:val="28"/>
              </w:rPr>
              <w:t xml:space="preserve"> Сергей Александрович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701" w:rsidRPr="00212701" w:rsidRDefault="00212701" w:rsidP="00212701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701">
              <w:rPr>
                <w:rFonts w:ascii="Times New Roman" w:hAnsi="Times New Roman"/>
                <w:sz w:val="28"/>
                <w:szCs w:val="28"/>
              </w:rPr>
              <w:t>43 №028397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2701" w:rsidRPr="00212701" w:rsidRDefault="00212701" w:rsidP="00212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766AAB" w:rsidRDefault="00766AAB"/>
    <w:sectPr w:rsidR="00766AAB" w:rsidSect="00723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7C53"/>
    <w:rsid w:val="000F09EB"/>
    <w:rsid w:val="00122B56"/>
    <w:rsid w:val="00196D9A"/>
    <w:rsid w:val="00212701"/>
    <w:rsid w:val="00354BDA"/>
    <w:rsid w:val="005D7C53"/>
    <w:rsid w:val="0072369F"/>
    <w:rsid w:val="00745D45"/>
    <w:rsid w:val="00766AAB"/>
    <w:rsid w:val="00EB0863"/>
    <w:rsid w:val="00F31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212701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212701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Софья</dc:creator>
  <cp:lastModifiedBy>Архалович Александр Сергеевич</cp:lastModifiedBy>
  <cp:revision>6</cp:revision>
  <dcterms:created xsi:type="dcterms:W3CDTF">2022-07-13T07:32:00Z</dcterms:created>
  <dcterms:modified xsi:type="dcterms:W3CDTF">2023-07-26T13:56:00Z</dcterms:modified>
</cp:coreProperties>
</file>